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272D" w:rsidRPr="00020AEE" w:rsidRDefault="0049164B">
      <w:pPr>
        <w:rPr>
          <w:b/>
          <w:bCs/>
        </w:rPr>
      </w:pPr>
      <w:r w:rsidRPr="00020AE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EF12703">
            <wp:simplePos x="0" y="0"/>
            <wp:positionH relativeFrom="column">
              <wp:posOffset>-648970</wp:posOffset>
            </wp:positionH>
            <wp:positionV relativeFrom="paragraph">
              <wp:posOffset>1000067</wp:posOffset>
            </wp:positionV>
            <wp:extent cx="6970745" cy="5343896"/>
            <wp:effectExtent l="0" t="0" r="1905" b="9525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745" cy="534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AEE" w:rsidRPr="00020AEE">
        <w:rPr>
          <w:b/>
          <w:bCs/>
          <w:sz w:val="36"/>
          <w:szCs w:val="36"/>
        </w:rPr>
        <w:t>Mémoriser la conjugaison de “être” et “avoir”</w:t>
      </w:r>
      <w:r w:rsidR="00020AEE">
        <w:rPr>
          <w:b/>
          <w:bCs/>
          <w:sz w:val="36"/>
          <w:szCs w:val="36"/>
        </w:rPr>
        <w:t xml:space="preserve"> au présent.</w:t>
      </w:r>
    </w:p>
    <w:sectPr w:rsidR="00C4272D" w:rsidRPr="0002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4B"/>
    <w:rsid w:val="00020AEE"/>
    <w:rsid w:val="00224C1C"/>
    <w:rsid w:val="0049164B"/>
    <w:rsid w:val="004B2029"/>
    <w:rsid w:val="0094198B"/>
    <w:rsid w:val="00C4272D"/>
    <w:rsid w:val="00F1680A"/>
    <w:rsid w:val="00F3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577B"/>
  <w15:chartTrackingRefBased/>
  <w15:docId w15:val="{2958DF95-E06B-42F3-8DAF-9EE11F53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N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bouilly sylvie</dc:creator>
  <cp:keywords/>
  <dc:description/>
  <cp:lastModifiedBy>bouilly sylvie</cp:lastModifiedBy>
  <cp:revision>2</cp:revision>
  <dcterms:created xsi:type="dcterms:W3CDTF">2024-06-15T07:19:00Z</dcterms:created>
  <dcterms:modified xsi:type="dcterms:W3CDTF">2024-06-15T07:26:00Z</dcterms:modified>
</cp:coreProperties>
</file>